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E4D" w:rsidRPr="009D5E4D" w:rsidRDefault="009D5E4D" w:rsidP="00E97E82">
      <w:pPr>
        <w:rPr>
          <w:rFonts w:ascii="Helvetica" w:hAnsi="Helvetica" w:cs="Helvetica"/>
          <w:sz w:val="28"/>
          <w:szCs w:val="28"/>
          <w:u w:val="single"/>
          <w:lang w:val="en-GB"/>
        </w:rPr>
      </w:pP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Çykyş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No </w:t>
      </w:r>
      <w:r w:rsidRPr="009D5E4D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9D5E4D">
        <w:rPr>
          <w:rFonts w:ascii="Helvetica" w:hAnsi="Helvetica" w:cs="Helvetica"/>
          <w:sz w:val="28"/>
          <w:szCs w:val="28"/>
          <w:u w:val="single"/>
          <w:lang w:val="en-GB"/>
        </w:rPr>
        <w:tab/>
      </w:r>
    </w:p>
    <w:p w:rsidR="009D5E4D" w:rsidRPr="009D5E4D" w:rsidRDefault="009D5E4D">
      <w:pPr>
        <w:rPr>
          <w:rFonts w:ascii="Helvetica" w:hAnsi="Helvetica" w:cs="Helvetica"/>
          <w:sz w:val="28"/>
          <w:szCs w:val="28"/>
          <w:lang w:val="en-GB"/>
        </w:rPr>
      </w:pPr>
      <w:r w:rsidRPr="009D5E4D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9D5E4D"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 w:rsidRPr="009D5E4D">
        <w:rPr>
          <w:rFonts w:ascii="Helvetica" w:hAnsi="Helvetica" w:cs="Helvetica"/>
          <w:sz w:val="28"/>
          <w:szCs w:val="28"/>
          <w:u w:val="single"/>
          <w:lang w:val="en-GB"/>
        </w:rPr>
        <w:tab/>
      </w:r>
    </w:p>
    <w:p w:rsidR="009D5E4D" w:rsidRPr="009D5E4D" w:rsidRDefault="009D5E4D" w:rsidP="00445552">
      <w:pPr>
        <w:ind w:left="3686"/>
        <w:jc w:val="center"/>
        <w:rPr>
          <w:rFonts w:ascii="Helvetica" w:hAnsi="Helvetica" w:cs="Helvetica"/>
          <w:b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Türkmenistan </w:t>
      </w:r>
      <w:proofErr w:type="spellStart"/>
      <w:r w:rsidRPr="009D5E4D">
        <w:rPr>
          <w:rFonts w:ascii="Helvetica" w:hAnsi="Helvetica" w:cs="Helvetica"/>
          <w:b/>
          <w:sz w:val="28"/>
          <w:szCs w:val="28"/>
          <w:lang w:val="en-GB"/>
        </w:rPr>
        <w:t>Söwda</w:t>
      </w:r>
      <w:proofErr w:type="spellEnd"/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 we </w:t>
      </w:r>
      <w:proofErr w:type="spellStart"/>
      <w:r w:rsidRPr="009D5E4D">
        <w:rPr>
          <w:rFonts w:ascii="Helvetica" w:hAnsi="Helvetica" w:cs="Helvetica"/>
          <w:b/>
          <w:sz w:val="28"/>
          <w:szCs w:val="28"/>
          <w:lang w:val="en-GB"/>
        </w:rPr>
        <w:t>daşary</w:t>
      </w:r>
      <w:proofErr w:type="spellEnd"/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b/>
          <w:sz w:val="28"/>
          <w:szCs w:val="28"/>
          <w:lang w:val="en-GB"/>
        </w:rPr>
        <w:t>ykdysady</w:t>
      </w:r>
      <w:proofErr w:type="spellEnd"/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b/>
          <w:sz w:val="28"/>
          <w:szCs w:val="28"/>
          <w:lang w:val="en-GB"/>
        </w:rPr>
        <w:t>aragatnaşyklar</w:t>
      </w:r>
      <w:proofErr w:type="spellEnd"/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b/>
          <w:sz w:val="28"/>
          <w:szCs w:val="28"/>
          <w:lang w:val="en-GB"/>
        </w:rPr>
        <w:t>ministrligine</w:t>
      </w:r>
      <w:proofErr w:type="spellEnd"/>
    </w:p>
    <w:p w:rsidR="009D5E4D" w:rsidRPr="009D5E4D" w:rsidRDefault="009D5E4D">
      <w:pPr>
        <w:rPr>
          <w:rFonts w:ascii="Helvetica" w:hAnsi="Helvetica" w:cs="Helvetica"/>
          <w:sz w:val="28"/>
          <w:szCs w:val="28"/>
          <w:lang w:val="en-GB"/>
        </w:rPr>
      </w:pPr>
    </w:p>
    <w:p w:rsidR="00445552" w:rsidRDefault="00445552">
      <w:pPr>
        <w:rPr>
          <w:rFonts w:ascii="Helvetica" w:hAnsi="Helvetica" w:cs="Helvetica"/>
          <w:b/>
          <w:sz w:val="28"/>
          <w:szCs w:val="28"/>
          <w:lang w:val="en-GB"/>
        </w:rPr>
      </w:pPr>
    </w:p>
    <w:p w:rsidR="009D5E4D" w:rsidRPr="009D5E4D" w:rsidRDefault="00CB1588" w:rsidP="00445552">
      <w:pPr>
        <w:ind w:firstLine="708"/>
        <w:jc w:val="both"/>
        <w:rPr>
          <w:rFonts w:ascii="Helvetica" w:hAnsi="Helvetica" w:cs="Helvetica"/>
          <w:sz w:val="28"/>
          <w:szCs w:val="28"/>
          <w:lang w:val="en-GB"/>
        </w:rPr>
      </w:pPr>
      <w:r>
        <w:rPr>
          <w:rFonts w:ascii="Helvetica" w:hAnsi="Helvetica" w:cs="Helvetica"/>
          <w:b/>
          <w:sz w:val="28"/>
          <w:szCs w:val="28"/>
          <w:lang w:val="en-GB"/>
        </w:rPr>
        <w:t>“</w:t>
      </w:r>
      <w:proofErr w:type="spellStart"/>
      <w:r>
        <w:rPr>
          <w:rFonts w:ascii="Helvetica" w:hAnsi="Helvetica" w:cs="Helvetica"/>
          <w:b/>
          <w:sz w:val="28"/>
          <w:szCs w:val="28"/>
          <w:lang w:val="en-GB"/>
        </w:rPr>
        <w:t>Kuwwatly</w:t>
      </w:r>
      <w:proofErr w:type="spellEnd"/>
      <w:r>
        <w:rPr>
          <w:rFonts w:ascii="Helvetica" w:hAnsi="Helvetica" w:cs="Helvetica"/>
          <w:b/>
          <w:sz w:val="28"/>
          <w:szCs w:val="28"/>
          <w:lang w:val="en-GB"/>
        </w:rPr>
        <w:t xml:space="preserve"> </w:t>
      </w:r>
      <w:proofErr w:type="spellStart"/>
      <w:r>
        <w:rPr>
          <w:rFonts w:ascii="Helvetica" w:hAnsi="Helvetica" w:cs="Helvetica"/>
          <w:b/>
          <w:sz w:val="28"/>
          <w:szCs w:val="28"/>
          <w:lang w:val="en-GB"/>
        </w:rPr>
        <w:t>binýat</w:t>
      </w:r>
      <w:proofErr w:type="spellEnd"/>
      <w:r w:rsidR="009D5E4D" w:rsidRPr="009D5E4D">
        <w:rPr>
          <w:rFonts w:ascii="Helvetica" w:hAnsi="Helvetica" w:cs="Helvetica"/>
          <w:b/>
          <w:sz w:val="28"/>
          <w:szCs w:val="28"/>
          <w:lang w:val="en-GB"/>
        </w:rPr>
        <w:t>”</w:t>
      </w:r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hojalyk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jemgyýeti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2022-nji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ýylyň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ýanwar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aýynyň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03-ne </w:t>
      </w:r>
      <w:r w:rsidR="009D5E4D"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“US Concept </w:t>
      </w:r>
      <w:proofErr w:type="spellStart"/>
      <w:r w:rsidR="009D5E4D" w:rsidRPr="009D5E4D">
        <w:rPr>
          <w:rFonts w:ascii="Helvetica" w:hAnsi="Helvetica" w:cs="Helvetica"/>
          <w:b/>
          <w:sz w:val="28"/>
          <w:szCs w:val="28"/>
          <w:lang w:val="en-GB"/>
        </w:rPr>
        <w:t>Insaat</w:t>
      </w:r>
      <w:proofErr w:type="spellEnd"/>
      <w:r w:rsidR="009D5E4D"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 Dis </w:t>
      </w:r>
      <w:proofErr w:type="spellStart"/>
      <w:r w:rsidR="009D5E4D" w:rsidRPr="009D5E4D">
        <w:rPr>
          <w:rFonts w:ascii="Helvetica" w:hAnsi="Helvetica" w:cs="Helvetica"/>
          <w:b/>
          <w:sz w:val="28"/>
          <w:szCs w:val="28"/>
          <w:lang w:val="en-GB"/>
        </w:rPr>
        <w:t>Ticaret</w:t>
      </w:r>
      <w:proofErr w:type="spellEnd"/>
      <w:r w:rsidR="009D5E4D"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 A.S.”</w:t>
      </w:r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kompaniýasy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bilen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baglaşylan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№0301/22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şertnamasy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boýunça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ýüklenen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netto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agramy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49840.00 kg “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Alýümin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erginlerinden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bezeg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üçin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guýmalar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”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üçin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önüme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harydyň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gelip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çykyşyny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tassyklaýan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umumy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görnüşli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güwänamany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bermegiňizi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haýyş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="009D5E4D" w:rsidRPr="009D5E4D">
        <w:rPr>
          <w:rFonts w:ascii="Helvetica" w:hAnsi="Helvetica" w:cs="Helvetica"/>
          <w:sz w:val="28"/>
          <w:szCs w:val="28"/>
          <w:lang w:val="en-GB"/>
        </w:rPr>
        <w:t>edýär</w:t>
      </w:r>
      <w:proofErr w:type="spellEnd"/>
      <w:r w:rsidR="009D5E4D" w:rsidRPr="009D5E4D">
        <w:rPr>
          <w:rFonts w:ascii="Helvetica" w:hAnsi="Helvetica" w:cs="Helvetica"/>
          <w:sz w:val="28"/>
          <w:szCs w:val="28"/>
          <w:lang w:val="en-GB"/>
        </w:rPr>
        <w:t xml:space="preserve">. </w:t>
      </w:r>
    </w:p>
    <w:p w:rsidR="009D5E4D" w:rsidRPr="009D5E4D" w:rsidRDefault="009D5E4D">
      <w:pPr>
        <w:rPr>
          <w:rFonts w:ascii="Helvetica" w:hAnsi="Helvetica" w:cs="Helvetica"/>
          <w:sz w:val="28"/>
          <w:szCs w:val="28"/>
          <w:lang w:val="en-GB"/>
        </w:rPr>
      </w:pPr>
    </w:p>
    <w:p w:rsidR="009D5E4D" w:rsidRPr="009D5E4D" w:rsidRDefault="009D5E4D" w:rsidP="00445552">
      <w:pPr>
        <w:ind w:firstLine="708"/>
        <w:jc w:val="both"/>
        <w:rPr>
          <w:rFonts w:ascii="Helvetica" w:hAnsi="Helvetica" w:cs="Helvetica"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>Shipper:</w:t>
      </w:r>
      <w:r w:rsidRPr="009D5E4D">
        <w:rPr>
          <w:rFonts w:ascii="Helvetica" w:hAnsi="Helvetica" w:cs="Helvetica"/>
          <w:sz w:val="28"/>
          <w:szCs w:val="28"/>
          <w:lang w:val="en-GB"/>
        </w:rPr>
        <w:t xml:space="preserve"> “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Kuwwatly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binýat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”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hojalyk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jemgyýeti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, Mary reg., </w:t>
      </w:r>
      <w:proofErr w:type="spellStart"/>
      <w:proofErr w:type="gramStart"/>
      <w:r w:rsidRPr="009D5E4D">
        <w:rPr>
          <w:rFonts w:ascii="Helvetica" w:hAnsi="Helvetica" w:cs="Helvetica"/>
          <w:sz w:val="28"/>
          <w:szCs w:val="28"/>
          <w:lang w:val="en-GB"/>
        </w:rPr>
        <w:t>M.Lorsy</w:t>
      </w:r>
      <w:proofErr w:type="spellEnd"/>
      <w:proofErr w:type="gram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vil., MARY/TURKMENISTAN.</w:t>
      </w:r>
    </w:p>
    <w:p w:rsidR="009D5E4D" w:rsidRPr="009D5E4D" w:rsidRDefault="009D5E4D">
      <w:pPr>
        <w:rPr>
          <w:rFonts w:ascii="Helvetica" w:hAnsi="Helvetica" w:cs="Helvetica"/>
          <w:sz w:val="28"/>
          <w:szCs w:val="28"/>
          <w:lang w:val="en-GB"/>
        </w:rPr>
      </w:pPr>
    </w:p>
    <w:p w:rsidR="009D5E4D" w:rsidRPr="009D5E4D" w:rsidRDefault="009D5E4D" w:rsidP="00445552">
      <w:pPr>
        <w:ind w:firstLine="708"/>
        <w:jc w:val="both"/>
        <w:rPr>
          <w:rFonts w:ascii="Helvetica" w:hAnsi="Helvetica" w:cs="Helvetica"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>C</w:t>
      </w:r>
      <w:r w:rsidR="00445552">
        <w:rPr>
          <w:rFonts w:ascii="Helvetica" w:hAnsi="Helvetica" w:cs="Helvetica"/>
          <w:b/>
          <w:sz w:val="28"/>
          <w:szCs w:val="28"/>
          <w:lang w:val="en-GB"/>
        </w:rPr>
        <w:t>o</w:t>
      </w:r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nsignee: </w:t>
      </w:r>
      <w:r w:rsidRPr="009D5E4D">
        <w:rPr>
          <w:rFonts w:ascii="Helvetica" w:hAnsi="Helvetica" w:cs="Helvetica"/>
          <w:sz w:val="28"/>
          <w:szCs w:val="28"/>
          <w:lang w:val="en-GB"/>
        </w:rPr>
        <w:t xml:space="preserve">US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Konsept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Insaat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Dis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Ticaret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A.S.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Barbaros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mah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. Uphill tower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bulv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.,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Akzambak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sok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. 3/A, B Block Kat.25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Daire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139.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Atasehir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>/Istanbul/Turkey.</w:t>
      </w:r>
    </w:p>
    <w:p w:rsidR="009D5E4D" w:rsidRPr="009D5E4D" w:rsidRDefault="009D5E4D">
      <w:pPr>
        <w:rPr>
          <w:rFonts w:ascii="Helvetica" w:hAnsi="Helvetica" w:cs="Helvetica"/>
          <w:sz w:val="28"/>
          <w:szCs w:val="28"/>
          <w:lang w:val="en-GB"/>
        </w:rPr>
      </w:pPr>
    </w:p>
    <w:p w:rsidR="009D5E4D" w:rsidRPr="009D5E4D" w:rsidRDefault="009D5E4D" w:rsidP="00445552">
      <w:pPr>
        <w:ind w:firstLine="708"/>
        <w:rPr>
          <w:rFonts w:ascii="Helvetica" w:hAnsi="Helvetica" w:cs="Helvetica"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Product: </w:t>
      </w:r>
      <w:r w:rsidRPr="009D5E4D">
        <w:rPr>
          <w:rFonts w:ascii="Helvetica" w:hAnsi="Helvetica" w:cs="Helvetica"/>
          <w:b/>
          <w:sz w:val="28"/>
          <w:szCs w:val="28"/>
          <w:u w:val="single"/>
          <w:lang w:val="en-GB"/>
        </w:rPr>
        <w:t>CONCAVE ALUMINIUM CASTING.</w:t>
      </w:r>
    </w:p>
    <w:p w:rsidR="008A6033" w:rsidRDefault="008A6033" w:rsidP="00445552">
      <w:pPr>
        <w:ind w:firstLine="708"/>
        <w:rPr>
          <w:rFonts w:ascii="Helvetica" w:hAnsi="Helvetica" w:cs="Helvetica"/>
          <w:sz w:val="28"/>
          <w:szCs w:val="28"/>
          <w:lang w:val="en-GB"/>
        </w:rPr>
      </w:pPr>
    </w:p>
    <w:p w:rsidR="009D5E4D" w:rsidRPr="009D5E4D" w:rsidRDefault="009D5E4D" w:rsidP="00445552">
      <w:pPr>
        <w:ind w:firstLine="708"/>
        <w:rPr>
          <w:rFonts w:ascii="Helvetica" w:hAnsi="Helvetica" w:cs="Helvetica"/>
          <w:sz w:val="28"/>
          <w:szCs w:val="28"/>
          <w:lang w:val="en-GB"/>
        </w:rPr>
      </w:pP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Hemme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tölegler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“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Kuwwatly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binýat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”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hojalyk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jemgyýeti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tarapyndan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tölenilýär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>.</w:t>
      </w:r>
    </w:p>
    <w:p w:rsidR="009D5E4D" w:rsidRPr="009D5E4D" w:rsidRDefault="009D5E4D">
      <w:pPr>
        <w:rPr>
          <w:rFonts w:ascii="Helvetica" w:hAnsi="Helvetica" w:cs="Helvetica"/>
          <w:sz w:val="28"/>
          <w:szCs w:val="28"/>
          <w:lang w:val="en-GB"/>
        </w:rPr>
      </w:pPr>
    </w:p>
    <w:p w:rsidR="009D5E4D" w:rsidRDefault="009D5E4D" w:rsidP="00445552">
      <w:pPr>
        <w:jc w:val="center"/>
        <w:rPr>
          <w:rFonts w:ascii="Helvetica" w:hAnsi="Helvetica" w:cs="Helvetica"/>
          <w:b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>“</w:t>
      </w:r>
      <w:proofErr w:type="spellStart"/>
      <w:r w:rsidRPr="009D5E4D">
        <w:rPr>
          <w:rFonts w:ascii="Helvetica" w:hAnsi="Helvetica" w:cs="Helvetica"/>
          <w:b/>
          <w:sz w:val="28"/>
          <w:szCs w:val="28"/>
          <w:lang w:val="en-GB"/>
        </w:rPr>
        <w:t>Kuwwatly</w:t>
      </w:r>
      <w:proofErr w:type="spellEnd"/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b/>
          <w:sz w:val="28"/>
          <w:szCs w:val="28"/>
          <w:lang w:val="en-GB"/>
        </w:rPr>
        <w:t>binýat</w:t>
      </w:r>
      <w:proofErr w:type="spellEnd"/>
      <w:r w:rsidRPr="009D5E4D">
        <w:rPr>
          <w:rFonts w:ascii="Helvetica" w:hAnsi="Helvetica" w:cs="Helvetica"/>
          <w:b/>
          <w:sz w:val="28"/>
          <w:szCs w:val="28"/>
          <w:lang w:val="en-GB"/>
        </w:rPr>
        <w:t>” HJ-</w:t>
      </w:r>
      <w:proofErr w:type="spellStart"/>
      <w:r w:rsidRPr="009D5E4D">
        <w:rPr>
          <w:rFonts w:ascii="Helvetica" w:hAnsi="Helvetica" w:cs="Helvetica"/>
          <w:b/>
          <w:sz w:val="28"/>
          <w:szCs w:val="28"/>
          <w:lang w:val="en-GB"/>
        </w:rPr>
        <w:t>niň</w:t>
      </w:r>
      <w:proofErr w:type="spellEnd"/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 </w:t>
      </w:r>
      <w:proofErr w:type="spellStart"/>
      <w:proofErr w:type="gramStart"/>
      <w:r w:rsidRPr="009D5E4D">
        <w:rPr>
          <w:rFonts w:ascii="Helvetica" w:hAnsi="Helvetica" w:cs="Helvetica"/>
          <w:b/>
          <w:sz w:val="28"/>
          <w:szCs w:val="28"/>
          <w:lang w:val="en-GB"/>
        </w:rPr>
        <w:t>başlygy</w:t>
      </w:r>
      <w:proofErr w:type="spellEnd"/>
      <w:r w:rsidRPr="009D5E4D">
        <w:rPr>
          <w:rFonts w:ascii="Helvetica" w:hAnsi="Helvetica" w:cs="Helvetica"/>
          <w:b/>
          <w:sz w:val="28"/>
          <w:szCs w:val="28"/>
          <w:lang w:val="en-GB"/>
        </w:rPr>
        <w:tab/>
      </w:r>
      <w:r w:rsidRPr="009D5E4D">
        <w:rPr>
          <w:rFonts w:ascii="Helvetica" w:hAnsi="Helvetica" w:cs="Helvetica"/>
          <w:b/>
          <w:sz w:val="28"/>
          <w:szCs w:val="28"/>
          <w:lang w:val="en-GB"/>
        </w:rPr>
        <w:tab/>
      </w:r>
      <w:r w:rsidRPr="009D5E4D">
        <w:rPr>
          <w:rFonts w:ascii="Helvetica" w:hAnsi="Helvetica" w:cs="Helvetica"/>
          <w:b/>
          <w:sz w:val="28"/>
          <w:szCs w:val="28"/>
          <w:lang w:val="en-GB"/>
        </w:rPr>
        <w:tab/>
      </w:r>
      <w:r w:rsidRPr="009D5E4D">
        <w:rPr>
          <w:rFonts w:ascii="Helvetica" w:hAnsi="Helvetica" w:cs="Helvetica"/>
          <w:b/>
          <w:sz w:val="28"/>
          <w:szCs w:val="28"/>
          <w:lang w:val="en-GB"/>
        </w:rPr>
        <w:tab/>
      </w:r>
      <w:proofErr w:type="spellStart"/>
      <w:r w:rsidRPr="009D5E4D">
        <w:rPr>
          <w:rFonts w:ascii="Helvetica" w:hAnsi="Helvetica" w:cs="Helvetica"/>
          <w:b/>
          <w:sz w:val="28"/>
          <w:szCs w:val="28"/>
          <w:lang w:val="en-GB"/>
        </w:rPr>
        <w:t>K.A.Garabegow</w:t>
      </w:r>
      <w:proofErr w:type="spellEnd"/>
      <w:proofErr w:type="gramEnd"/>
    </w:p>
    <w:p w:rsidR="00E97E82" w:rsidRDefault="00E97E82" w:rsidP="00445552">
      <w:pPr>
        <w:jc w:val="center"/>
        <w:rPr>
          <w:rFonts w:ascii="Helvetica" w:hAnsi="Helvetica" w:cs="Helvetica"/>
          <w:b/>
          <w:sz w:val="28"/>
          <w:szCs w:val="28"/>
          <w:lang w:val="en-GB"/>
        </w:rPr>
      </w:pPr>
    </w:p>
    <w:p w:rsidR="00E97E82" w:rsidRDefault="00E97E82">
      <w:pPr>
        <w:rPr>
          <w:rFonts w:ascii="Helvetica" w:hAnsi="Helvetica" w:cs="Helvetica"/>
          <w:b/>
          <w:sz w:val="28"/>
          <w:szCs w:val="28"/>
          <w:lang w:val="en-GB"/>
        </w:rPr>
      </w:pPr>
      <w:r>
        <w:rPr>
          <w:rFonts w:ascii="Helvetica" w:hAnsi="Helvetica" w:cs="Helvetica"/>
          <w:b/>
          <w:sz w:val="28"/>
          <w:szCs w:val="28"/>
          <w:lang w:val="en-GB"/>
        </w:rPr>
        <w:br w:type="page"/>
      </w:r>
    </w:p>
    <w:p w:rsidR="005C5DB7" w:rsidRPr="005C5DB7" w:rsidRDefault="005C5DB7" w:rsidP="005C5DB7">
      <w:pPr>
        <w:jc w:val="right"/>
        <w:rPr>
          <w:rFonts w:ascii="Helvetica" w:hAnsi="Helvetica" w:cs="Helvetica"/>
          <w:b/>
          <w:i/>
          <w:sz w:val="20"/>
          <w:szCs w:val="20"/>
          <w:lang w:val="en-GB"/>
        </w:rPr>
      </w:pPr>
      <w:r w:rsidRPr="005C5DB7">
        <w:rPr>
          <w:rFonts w:ascii="Helvetica" w:hAnsi="Helvetica" w:cs="Helvetica"/>
          <w:b/>
          <w:i/>
          <w:color w:val="FF0000"/>
          <w:sz w:val="20"/>
          <w:szCs w:val="20"/>
          <w:lang w:val="en-GB"/>
        </w:rPr>
        <w:lastRenderedPageBreak/>
        <w:t>Courtesy translation</w:t>
      </w:r>
      <w:r w:rsidRPr="005C5DB7">
        <w:rPr>
          <w:rFonts w:ascii="Helvetica" w:hAnsi="Helvetica" w:cs="Helvetica"/>
          <w:b/>
          <w:i/>
          <w:sz w:val="20"/>
          <w:szCs w:val="20"/>
          <w:lang w:val="en-GB"/>
        </w:rPr>
        <w:t xml:space="preserve"> </w:t>
      </w:r>
    </w:p>
    <w:p w:rsidR="005C5DB7" w:rsidRDefault="005C5DB7" w:rsidP="005C5DB7">
      <w:pPr>
        <w:rPr>
          <w:rFonts w:ascii="Helvetica" w:hAnsi="Helvetica" w:cs="Helvetica"/>
          <w:sz w:val="28"/>
          <w:szCs w:val="28"/>
          <w:u w:val="single"/>
          <w:lang w:val="en-GB"/>
        </w:rPr>
      </w:pPr>
      <w:r w:rsidRPr="00E97E82">
        <w:rPr>
          <w:rFonts w:ascii="Helvetica" w:hAnsi="Helvetica" w:cs="Helvetica"/>
          <w:sz w:val="28"/>
          <w:szCs w:val="28"/>
          <w:lang w:val="en-GB"/>
        </w:rPr>
        <w:t>R</w:t>
      </w:r>
      <w:r>
        <w:rPr>
          <w:rFonts w:ascii="Helvetica" w:hAnsi="Helvetica" w:cs="Helvetica"/>
          <w:sz w:val="28"/>
          <w:szCs w:val="28"/>
          <w:lang w:val="en-GB"/>
        </w:rPr>
        <w:t xml:space="preserve">eference No </w:t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</w:p>
    <w:p w:rsidR="005C5DB7" w:rsidRPr="00E97E82" w:rsidRDefault="005C5DB7" w:rsidP="005C5DB7">
      <w:pPr>
        <w:rPr>
          <w:rFonts w:ascii="Helvetica" w:hAnsi="Helvetica" w:cs="Helvetica"/>
          <w:sz w:val="28"/>
          <w:szCs w:val="28"/>
          <w:u w:val="single"/>
          <w:lang w:val="en-GB"/>
        </w:rPr>
      </w:pP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  <w:r>
        <w:rPr>
          <w:rFonts w:ascii="Helvetica" w:hAnsi="Helvetica" w:cs="Helvetica"/>
          <w:sz w:val="28"/>
          <w:szCs w:val="28"/>
          <w:u w:val="single"/>
          <w:lang w:val="en-GB"/>
        </w:rPr>
        <w:tab/>
      </w:r>
    </w:p>
    <w:p w:rsidR="005C5DB7" w:rsidRPr="00E97E82" w:rsidRDefault="005C5DB7" w:rsidP="005C5DB7">
      <w:pPr>
        <w:rPr>
          <w:rFonts w:ascii="Helvetica" w:hAnsi="Helvetica" w:cs="Helvetica"/>
          <w:sz w:val="28"/>
          <w:szCs w:val="28"/>
          <w:lang w:val="en-GB"/>
        </w:rPr>
      </w:pPr>
    </w:p>
    <w:p w:rsidR="005C5DB7" w:rsidRPr="00E97E82" w:rsidRDefault="005C5DB7" w:rsidP="005C5DB7">
      <w:pPr>
        <w:rPr>
          <w:rFonts w:ascii="Helvetica" w:hAnsi="Helvetica" w:cs="Helvetica"/>
          <w:sz w:val="28"/>
          <w:szCs w:val="28"/>
          <w:lang w:val="en-GB"/>
        </w:rPr>
      </w:pPr>
    </w:p>
    <w:p w:rsidR="005C5DB7" w:rsidRPr="00E97E82" w:rsidRDefault="005C5DB7" w:rsidP="005C5DB7">
      <w:pPr>
        <w:ind w:left="4248"/>
        <w:jc w:val="center"/>
        <w:rPr>
          <w:rFonts w:ascii="Helvetica" w:hAnsi="Helvetica" w:cs="Helvetica"/>
          <w:sz w:val="28"/>
          <w:szCs w:val="28"/>
          <w:lang w:val="en-GB"/>
        </w:rPr>
      </w:pPr>
      <w:r w:rsidRPr="00E97E82">
        <w:rPr>
          <w:rFonts w:ascii="Helvetica" w:hAnsi="Helvetica" w:cs="Helvetica"/>
          <w:sz w:val="28"/>
          <w:szCs w:val="28"/>
          <w:lang w:val="en-GB"/>
        </w:rPr>
        <w:t>Ministry of Trade and Foreign Economic Relations of Turkmenistan</w:t>
      </w:r>
    </w:p>
    <w:p w:rsidR="005C5DB7" w:rsidRPr="00E97E82" w:rsidRDefault="005C5DB7" w:rsidP="005C5DB7">
      <w:pPr>
        <w:rPr>
          <w:rFonts w:ascii="Helvetica" w:hAnsi="Helvetica" w:cs="Helvetica"/>
          <w:sz w:val="28"/>
          <w:szCs w:val="28"/>
          <w:lang w:val="en-GB"/>
        </w:rPr>
      </w:pPr>
    </w:p>
    <w:p w:rsidR="005C5DB7" w:rsidRPr="00E97E82" w:rsidRDefault="005C5DB7" w:rsidP="005C5DB7">
      <w:pPr>
        <w:rPr>
          <w:rFonts w:ascii="Helvetica" w:hAnsi="Helvetica" w:cs="Helvetica"/>
          <w:sz w:val="28"/>
          <w:szCs w:val="28"/>
          <w:lang w:val="en-GB"/>
        </w:rPr>
      </w:pPr>
    </w:p>
    <w:p w:rsidR="005C5DB7" w:rsidRPr="00E97E82" w:rsidRDefault="005C5DB7" w:rsidP="005C5DB7">
      <w:pPr>
        <w:ind w:firstLine="708"/>
        <w:jc w:val="both"/>
        <w:rPr>
          <w:rFonts w:ascii="Helvetica" w:hAnsi="Helvetica" w:cs="Helvetica"/>
          <w:sz w:val="28"/>
          <w:szCs w:val="28"/>
          <w:lang w:val="en-GB"/>
        </w:rPr>
      </w:pPr>
      <w:r w:rsidRPr="00E97E82">
        <w:rPr>
          <w:rFonts w:ascii="Helvetica" w:hAnsi="Helvetica" w:cs="Helvetica"/>
          <w:sz w:val="28"/>
          <w:szCs w:val="28"/>
          <w:lang w:val="en-GB"/>
        </w:rPr>
        <w:t xml:space="preserve">The 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Kuwwatly</w:t>
      </w:r>
      <w:proofErr w:type="spellEnd"/>
      <w:r w:rsidRPr="00E97E82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binýat</w:t>
      </w:r>
      <w:proofErr w:type="spellEnd"/>
      <w:r w:rsidRPr="00E97E82">
        <w:rPr>
          <w:rFonts w:ascii="Helvetica" w:hAnsi="Helvetica" w:cs="Helvetica"/>
          <w:sz w:val="28"/>
          <w:szCs w:val="28"/>
          <w:lang w:val="en-GB"/>
        </w:rPr>
        <w:t xml:space="preserve"> economic company requests 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t</w:t>
      </w:r>
      <w:proofErr w:type="spellEnd"/>
      <w:r w:rsidRPr="00E97E82">
        <w:rPr>
          <w:rFonts w:ascii="Helvetica" w:hAnsi="Helvetica" w:cs="Helvetica"/>
          <w:sz w:val="28"/>
          <w:szCs w:val="28"/>
          <w:lang w:val="en-GB"/>
        </w:rPr>
        <w:t xml:space="preserve"> issue a certificate of origin of General Form certifying the origin of the product for "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Aluminum</w:t>
      </w:r>
      <w:proofErr w:type="spellEnd"/>
      <w:r w:rsidRPr="00E97E82">
        <w:rPr>
          <w:rFonts w:ascii="Helvetica" w:hAnsi="Helvetica" w:cs="Helvetica"/>
          <w:sz w:val="28"/>
          <w:szCs w:val="28"/>
          <w:lang w:val="en-GB"/>
        </w:rPr>
        <w:t xml:space="preserve"> alloy decoration castings", shipped with a net weight of 49840.00 kg in accordance with the contract No. 0301/22 dated 3 January 2022, concluded with a US company The concept of 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Insaat</w:t>
      </w:r>
      <w:proofErr w:type="spellEnd"/>
      <w:r w:rsidRPr="00E97E82">
        <w:rPr>
          <w:rFonts w:ascii="Helvetica" w:hAnsi="Helvetica" w:cs="Helvetica"/>
          <w:sz w:val="28"/>
          <w:szCs w:val="28"/>
          <w:lang w:val="en-GB"/>
        </w:rPr>
        <w:t xml:space="preserve"> Dis 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Ticaret</w:t>
      </w:r>
      <w:proofErr w:type="spellEnd"/>
      <w:r w:rsidRPr="00E97E82">
        <w:rPr>
          <w:rFonts w:ascii="Helvetica" w:hAnsi="Helvetica" w:cs="Helvetica"/>
          <w:sz w:val="28"/>
          <w:szCs w:val="28"/>
          <w:lang w:val="en-GB"/>
        </w:rPr>
        <w:t xml:space="preserve"> A.S.</w:t>
      </w:r>
    </w:p>
    <w:p w:rsidR="005C5DB7" w:rsidRPr="00E97E82" w:rsidRDefault="005C5DB7" w:rsidP="005C5DB7">
      <w:pPr>
        <w:rPr>
          <w:rFonts w:ascii="Helvetica" w:hAnsi="Helvetica" w:cs="Helvetica"/>
          <w:sz w:val="28"/>
          <w:szCs w:val="28"/>
          <w:lang w:val="en-GB"/>
        </w:rPr>
      </w:pPr>
    </w:p>
    <w:p w:rsidR="008A6033" w:rsidRPr="009D5E4D" w:rsidRDefault="008A6033" w:rsidP="008A6033">
      <w:pPr>
        <w:ind w:firstLine="708"/>
        <w:jc w:val="both"/>
        <w:rPr>
          <w:rFonts w:ascii="Helvetica" w:hAnsi="Helvetica" w:cs="Helvetica"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>Shipper:</w:t>
      </w:r>
      <w:r w:rsidRPr="009D5E4D">
        <w:rPr>
          <w:rFonts w:ascii="Helvetica" w:hAnsi="Helvetica" w:cs="Helvetica"/>
          <w:sz w:val="28"/>
          <w:szCs w:val="28"/>
          <w:lang w:val="en-GB"/>
        </w:rPr>
        <w:t xml:space="preserve"> “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Kuwwatly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binýat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”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hojalyk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jemgyýeti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, Mary reg., </w:t>
      </w:r>
      <w:proofErr w:type="spellStart"/>
      <w:proofErr w:type="gramStart"/>
      <w:r w:rsidRPr="009D5E4D">
        <w:rPr>
          <w:rFonts w:ascii="Helvetica" w:hAnsi="Helvetica" w:cs="Helvetica"/>
          <w:sz w:val="28"/>
          <w:szCs w:val="28"/>
          <w:lang w:val="en-GB"/>
        </w:rPr>
        <w:t>M.Lorsy</w:t>
      </w:r>
      <w:proofErr w:type="spellEnd"/>
      <w:proofErr w:type="gram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vil., MARY/TURKMENISTAN.</w:t>
      </w:r>
    </w:p>
    <w:p w:rsidR="008A6033" w:rsidRPr="009D5E4D" w:rsidRDefault="008A6033" w:rsidP="008A6033">
      <w:pPr>
        <w:rPr>
          <w:rFonts w:ascii="Helvetica" w:hAnsi="Helvetica" w:cs="Helvetica"/>
          <w:sz w:val="28"/>
          <w:szCs w:val="28"/>
          <w:lang w:val="en-GB"/>
        </w:rPr>
      </w:pPr>
    </w:p>
    <w:p w:rsidR="008A6033" w:rsidRPr="009D5E4D" w:rsidRDefault="008A6033" w:rsidP="008A6033">
      <w:pPr>
        <w:ind w:firstLine="708"/>
        <w:jc w:val="both"/>
        <w:rPr>
          <w:rFonts w:ascii="Helvetica" w:hAnsi="Helvetica" w:cs="Helvetica"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>C</w:t>
      </w:r>
      <w:r>
        <w:rPr>
          <w:rFonts w:ascii="Helvetica" w:hAnsi="Helvetica" w:cs="Helvetica"/>
          <w:b/>
          <w:sz w:val="28"/>
          <w:szCs w:val="28"/>
          <w:lang w:val="en-GB"/>
        </w:rPr>
        <w:t>o</w:t>
      </w:r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nsignee: </w:t>
      </w:r>
      <w:r w:rsidRPr="009D5E4D">
        <w:rPr>
          <w:rFonts w:ascii="Helvetica" w:hAnsi="Helvetica" w:cs="Helvetica"/>
          <w:sz w:val="28"/>
          <w:szCs w:val="28"/>
          <w:lang w:val="en-GB"/>
        </w:rPr>
        <w:t xml:space="preserve">US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Konsept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Insaat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Dis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Ticaret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A.S.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Barbaros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mah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. Uphill tower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bulv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.,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Akzambak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sok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. 3/A, B Block Kat.25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Daire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139.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Atasehir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>/Istanbul/Turkey.</w:t>
      </w:r>
    </w:p>
    <w:p w:rsidR="008A6033" w:rsidRPr="009D5E4D" w:rsidRDefault="008A6033" w:rsidP="008A6033">
      <w:pPr>
        <w:rPr>
          <w:rFonts w:ascii="Helvetica" w:hAnsi="Helvetica" w:cs="Helvetica"/>
          <w:sz w:val="28"/>
          <w:szCs w:val="28"/>
          <w:lang w:val="en-GB"/>
        </w:rPr>
      </w:pPr>
    </w:p>
    <w:p w:rsidR="008A6033" w:rsidRPr="009D5E4D" w:rsidRDefault="008A6033" w:rsidP="008A6033">
      <w:pPr>
        <w:ind w:firstLine="708"/>
        <w:rPr>
          <w:rFonts w:ascii="Helvetica" w:hAnsi="Helvetica" w:cs="Helvetica"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Product: </w:t>
      </w:r>
      <w:r w:rsidRPr="009D5E4D">
        <w:rPr>
          <w:rFonts w:ascii="Helvetica" w:hAnsi="Helvetica" w:cs="Helvetica"/>
          <w:b/>
          <w:sz w:val="28"/>
          <w:szCs w:val="28"/>
          <w:u w:val="single"/>
          <w:lang w:val="en-GB"/>
        </w:rPr>
        <w:t>CONCAVE ALUMINIUM CASTING.</w:t>
      </w:r>
    </w:p>
    <w:p w:rsidR="005C5DB7" w:rsidRPr="00E97E82" w:rsidRDefault="005C5DB7" w:rsidP="005C5DB7">
      <w:pPr>
        <w:rPr>
          <w:rFonts w:ascii="Helvetica" w:hAnsi="Helvetica" w:cs="Helvetica"/>
          <w:sz w:val="28"/>
          <w:szCs w:val="28"/>
          <w:lang w:val="en-GB"/>
        </w:rPr>
      </w:pPr>
    </w:p>
    <w:p w:rsidR="005C5DB7" w:rsidRPr="00E97E82" w:rsidRDefault="005C5DB7" w:rsidP="005C5DB7">
      <w:pPr>
        <w:ind w:firstLine="708"/>
        <w:rPr>
          <w:rFonts w:ascii="Helvetica" w:hAnsi="Helvetica" w:cs="Helvetica"/>
          <w:sz w:val="28"/>
          <w:szCs w:val="28"/>
          <w:lang w:val="en-GB"/>
        </w:rPr>
      </w:pPr>
      <w:r w:rsidRPr="00E97E82">
        <w:rPr>
          <w:rFonts w:ascii="Helvetica" w:hAnsi="Helvetica" w:cs="Helvetica"/>
          <w:sz w:val="28"/>
          <w:szCs w:val="28"/>
          <w:lang w:val="en-GB"/>
        </w:rPr>
        <w:t xml:space="preserve">All payments are made by </w:t>
      </w:r>
      <w:r w:rsidRPr="009D5E4D">
        <w:rPr>
          <w:rFonts w:ascii="Helvetica" w:hAnsi="Helvetica" w:cs="Helvetica"/>
          <w:sz w:val="28"/>
          <w:szCs w:val="28"/>
          <w:lang w:val="en-GB"/>
        </w:rPr>
        <w:t>“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Kuwwatly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binýat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>”</w:t>
      </w:r>
      <w:r>
        <w:rPr>
          <w:rFonts w:ascii="Helvetica" w:hAnsi="Helvetica" w:cs="Helvetica"/>
          <w:sz w:val="28"/>
          <w:szCs w:val="28"/>
          <w:lang w:val="en-GB"/>
        </w:rPr>
        <w:t xml:space="preserve"> Economic </w:t>
      </w:r>
      <w:r w:rsidRPr="00E97E82">
        <w:rPr>
          <w:rFonts w:ascii="Helvetica" w:hAnsi="Helvetica" w:cs="Helvetica"/>
          <w:sz w:val="28"/>
          <w:szCs w:val="28"/>
          <w:lang w:val="en-GB"/>
        </w:rPr>
        <w:t>Society.</w:t>
      </w:r>
    </w:p>
    <w:p w:rsidR="005C5DB7" w:rsidRPr="00E97E82" w:rsidRDefault="005C5DB7" w:rsidP="005C5DB7">
      <w:pPr>
        <w:rPr>
          <w:rFonts w:ascii="Helvetica" w:hAnsi="Helvetica" w:cs="Helvetica"/>
          <w:sz w:val="28"/>
          <w:szCs w:val="28"/>
          <w:lang w:val="en-GB"/>
        </w:rPr>
      </w:pPr>
    </w:p>
    <w:p w:rsidR="005C5DB7" w:rsidRPr="00E97E82" w:rsidRDefault="005C5DB7" w:rsidP="005C5DB7">
      <w:pPr>
        <w:rPr>
          <w:rFonts w:ascii="Helvetica" w:hAnsi="Helvetica" w:cs="Helvetica"/>
          <w:sz w:val="28"/>
          <w:szCs w:val="28"/>
          <w:lang w:val="en-GB"/>
        </w:rPr>
      </w:pPr>
    </w:p>
    <w:p w:rsidR="005C5DB7" w:rsidRPr="00E97E82" w:rsidRDefault="005C5DB7" w:rsidP="005C5DB7">
      <w:pPr>
        <w:rPr>
          <w:rFonts w:ascii="Helvetica" w:hAnsi="Helvetica" w:cs="Helvetica"/>
          <w:sz w:val="28"/>
          <w:szCs w:val="28"/>
          <w:lang w:val="en-GB"/>
        </w:rPr>
      </w:pPr>
    </w:p>
    <w:p w:rsidR="005C5DB7" w:rsidRDefault="005C5DB7" w:rsidP="005C5DB7">
      <w:pPr>
        <w:jc w:val="center"/>
        <w:rPr>
          <w:rFonts w:ascii="Helvetica" w:hAnsi="Helvetica" w:cs="Helvetica"/>
          <w:sz w:val="28"/>
          <w:szCs w:val="28"/>
          <w:lang w:val="en-GB"/>
        </w:rPr>
      </w:pPr>
      <w:r w:rsidRPr="00E97E82">
        <w:rPr>
          <w:rFonts w:ascii="Helvetica" w:hAnsi="Helvetica" w:cs="Helvetica"/>
          <w:sz w:val="28"/>
          <w:szCs w:val="28"/>
          <w:lang w:val="en-GB"/>
        </w:rPr>
        <w:t>Chairman of "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Kuwwatly</w:t>
      </w:r>
      <w:proofErr w:type="spellEnd"/>
      <w:r w:rsidRPr="00E97E82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binýat</w:t>
      </w:r>
      <w:proofErr w:type="spellEnd"/>
      <w:r w:rsidRPr="00E97E82">
        <w:rPr>
          <w:rFonts w:ascii="Helvetica" w:hAnsi="Helvetica" w:cs="Helvetica"/>
          <w:sz w:val="28"/>
          <w:szCs w:val="28"/>
          <w:lang w:val="en-GB"/>
        </w:rPr>
        <w:t xml:space="preserve">" </w:t>
      </w:r>
      <w:r>
        <w:rPr>
          <w:rFonts w:ascii="Helvetica" w:hAnsi="Helvetica" w:cs="Helvetica"/>
          <w:sz w:val="28"/>
          <w:szCs w:val="28"/>
          <w:lang w:val="en-GB"/>
        </w:rPr>
        <w:tab/>
      </w:r>
      <w:r>
        <w:rPr>
          <w:rFonts w:ascii="Helvetica" w:hAnsi="Helvetica" w:cs="Helvetica"/>
          <w:sz w:val="28"/>
          <w:szCs w:val="28"/>
          <w:lang w:val="en-GB"/>
        </w:rPr>
        <w:tab/>
      </w:r>
      <w:r>
        <w:rPr>
          <w:rFonts w:ascii="Helvetica" w:hAnsi="Helvetica" w:cs="Helvetica"/>
          <w:sz w:val="28"/>
          <w:szCs w:val="28"/>
          <w:lang w:val="en-GB"/>
        </w:rPr>
        <w:tab/>
      </w:r>
      <w:r>
        <w:rPr>
          <w:rFonts w:ascii="Helvetica" w:hAnsi="Helvetica" w:cs="Helvetica"/>
          <w:sz w:val="28"/>
          <w:szCs w:val="28"/>
          <w:lang w:val="en-GB"/>
        </w:rPr>
        <w:tab/>
      </w:r>
      <w:r>
        <w:rPr>
          <w:rFonts w:ascii="Helvetica" w:hAnsi="Helvetica" w:cs="Helvetica"/>
          <w:sz w:val="28"/>
          <w:szCs w:val="28"/>
          <w:lang w:val="en-GB"/>
        </w:rPr>
        <w:tab/>
      </w:r>
      <w:r w:rsidRPr="00E97E82">
        <w:rPr>
          <w:rFonts w:ascii="Helvetica" w:hAnsi="Helvetica" w:cs="Helvetica"/>
          <w:sz w:val="28"/>
          <w:szCs w:val="28"/>
          <w:lang w:val="en-GB"/>
        </w:rPr>
        <w:t xml:space="preserve">K. A. 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Garabegov</w:t>
      </w:r>
      <w:proofErr w:type="spellEnd"/>
    </w:p>
    <w:p w:rsidR="005C5DB7" w:rsidRDefault="005C5DB7" w:rsidP="005C5DB7">
      <w:pPr>
        <w:rPr>
          <w:rFonts w:ascii="Helvetica" w:hAnsi="Helvetica" w:cs="Helvetica"/>
          <w:sz w:val="28"/>
          <w:szCs w:val="28"/>
          <w:lang w:val="en-GB"/>
        </w:rPr>
      </w:pPr>
      <w:r>
        <w:rPr>
          <w:rFonts w:ascii="Helvetica" w:hAnsi="Helvetica" w:cs="Helvetica"/>
          <w:sz w:val="28"/>
          <w:szCs w:val="28"/>
          <w:lang w:val="en-GB"/>
        </w:rPr>
        <w:br w:type="page"/>
      </w:r>
    </w:p>
    <w:p w:rsidR="005C5DB7" w:rsidRPr="008A6033" w:rsidRDefault="005C5DB7" w:rsidP="005C5DB7">
      <w:pPr>
        <w:jc w:val="right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i/>
          <w:color w:val="FF0000"/>
          <w:sz w:val="20"/>
          <w:szCs w:val="20"/>
        </w:rPr>
        <w:lastRenderedPageBreak/>
        <w:t>Неформальный перевод</w:t>
      </w:r>
    </w:p>
    <w:p w:rsidR="00E97E82" w:rsidRPr="005C5DB7" w:rsidRDefault="00E97E82" w:rsidP="00E97E82">
      <w:pPr>
        <w:jc w:val="both"/>
        <w:rPr>
          <w:rFonts w:ascii="Helvetica" w:hAnsi="Helvetica" w:cs="Helvetica"/>
          <w:sz w:val="28"/>
          <w:szCs w:val="28"/>
          <w:u w:val="single"/>
        </w:rPr>
      </w:pPr>
      <w:r w:rsidRPr="00E97E82">
        <w:rPr>
          <w:rFonts w:ascii="Helvetica" w:hAnsi="Helvetica" w:cs="Helvetica"/>
          <w:sz w:val="28"/>
          <w:szCs w:val="28"/>
        </w:rPr>
        <w:t>Исходящий №</w:t>
      </w:r>
      <w:r w:rsidRPr="005C5DB7">
        <w:rPr>
          <w:rFonts w:ascii="Helvetica" w:hAnsi="Helvetica" w:cs="Helvetica"/>
          <w:sz w:val="28"/>
          <w:szCs w:val="28"/>
        </w:rPr>
        <w:t xml:space="preserve"> </w:t>
      </w:r>
      <w:r w:rsidRPr="005C5DB7">
        <w:rPr>
          <w:rFonts w:ascii="Helvetica" w:hAnsi="Helvetica" w:cs="Helvetica"/>
          <w:sz w:val="28"/>
          <w:szCs w:val="28"/>
          <w:u w:val="single"/>
        </w:rPr>
        <w:tab/>
      </w:r>
      <w:r w:rsidRPr="005C5DB7">
        <w:rPr>
          <w:rFonts w:ascii="Helvetica" w:hAnsi="Helvetica" w:cs="Helvetica"/>
          <w:sz w:val="28"/>
          <w:szCs w:val="28"/>
          <w:u w:val="single"/>
        </w:rPr>
        <w:tab/>
      </w:r>
    </w:p>
    <w:p w:rsidR="00E97E82" w:rsidRPr="005C5DB7" w:rsidRDefault="00E97E82" w:rsidP="00E97E82">
      <w:pPr>
        <w:jc w:val="both"/>
        <w:rPr>
          <w:rFonts w:ascii="Helvetica" w:hAnsi="Helvetica" w:cs="Helvetica"/>
          <w:sz w:val="28"/>
          <w:szCs w:val="28"/>
          <w:u w:val="single"/>
        </w:rPr>
      </w:pPr>
      <w:r w:rsidRPr="005C5DB7">
        <w:rPr>
          <w:rFonts w:ascii="Helvetica" w:hAnsi="Helvetica" w:cs="Helvetica"/>
          <w:sz w:val="28"/>
          <w:szCs w:val="28"/>
          <w:u w:val="single"/>
        </w:rPr>
        <w:tab/>
      </w:r>
      <w:r w:rsidRPr="005C5DB7">
        <w:rPr>
          <w:rFonts w:ascii="Helvetica" w:hAnsi="Helvetica" w:cs="Helvetica"/>
          <w:sz w:val="28"/>
          <w:szCs w:val="28"/>
          <w:u w:val="single"/>
        </w:rPr>
        <w:tab/>
      </w:r>
      <w:r w:rsidRPr="005C5DB7">
        <w:rPr>
          <w:rFonts w:ascii="Helvetica" w:hAnsi="Helvetica" w:cs="Helvetica"/>
          <w:sz w:val="28"/>
          <w:szCs w:val="28"/>
          <w:u w:val="single"/>
        </w:rPr>
        <w:tab/>
      </w:r>
      <w:r w:rsidRPr="005C5DB7">
        <w:rPr>
          <w:rFonts w:ascii="Helvetica" w:hAnsi="Helvetica" w:cs="Helvetica"/>
          <w:sz w:val="28"/>
          <w:szCs w:val="28"/>
          <w:u w:val="single"/>
        </w:rPr>
        <w:tab/>
      </w:r>
    </w:p>
    <w:p w:rsidR="00E97E82" w:rsidRPr="00E97E82" w:rsidRDefault="00E97E82" w:rsidP="00E97E82">
      <w:pPr>
        <w:jc w:val="both"/>
        <w:rPr>
          <w:rFonts w:ascii="Helvetica" w:hAnsi="Helvetica" w:cs="Helvetica"/>
          <w:sz w:val="28"/>
          <w:szCs w:val="28"/>
        </w:rPr>
      </w:pPr>
    </w:p>
    <w:p w:rsidR="00E97E82" w:rsidRPr="00E97E82" w:rsidRDefault="00E97E82" w:rsidP="00E97E82">
      <w:pPr>
        <w:ind w:left="4248"/>
        <w:jc w:val="center"/>
        <w:rPr>
          <w:rFonts w:ascii="Helvetica" w:hAnsi="Helvetica" w:cs="Helvetica"/>
          <w:b/>
          <w:sz w:val="28"/>
          <w:szCs w:val="28"/>
        </w:rPr>
      </w:pPr>
      <w:r w:rsidRPr="00E97E82">
        <w:rPr>
          <w:rFonts w:ascii="Helvetica" w:hAnsi="Helvetica" w:cs="Helvetica"/>
          <w:b/>
          <w:sz w:val="28"/>
          <w:szCs w:val="28"/>
        </w:rPr>
        <w:t>Министерству торговли и внешнеэкономических связей Туркменистана</w:t>
      </w:r>
    </w:p>
    <w:p w:rsidR="00E97E82" w:rsidRPr="00E97E82" w:rsidRDefault="00E97E82" w:rsidP="00E97E82">
      <w:pPr>
        <w:jc w:val="both"/>
        <w:rPr>
          <w:rFonts w:ascii="Helvetica" w:hAnsi="Helvetica" w:cs="Helvetica"/>
          <w:sz w:val="28"/>
          <w:szCs w:val="28"/>
        </w:rPr>
      </w:pPr>
    </w:p>
    <w:p w:rsidR="00E97E82" w:rsidRPr="00E97E82" w:rsidRDefault="00E97E82" w:rsidP="00E97E82">
      <w:pPr>
        <w:jc w:val="both"/>
        <w:rPr>
          <w:rFonts w:ascii="Helvetica" w:hAnsi="Helvetica" w:cs="Helvetica"/>
          <w:sz w:val="28"/>
          <w:szCs w:val="28"/>
        </w:rPr>
      </w:pPr>
    </w:p>
    <w:p w:rsidR="00E97E82" w:rsidRPr="00E97E82" w:rsidRDefault="00E97E82" w:rsidP="00E97E82">
      <w:pPr>
        <w:ind w:firstLine="708"/>
        <w:jc w:val="both"/>
        <w:rPr>
          <w:rFonts w:ascii="Helvetica" w:hAnsi="Helvetica" w:cs="Helvetica"/>
          <w:sz w:val="28"/>
          <w:szCs w:val="28"/>
        </w:rPr>
      </w:pPr>
      <w:r w:rsidRPr="00E97E82">
        <w:rPr>
          <w:rFonts w:ascii="Helvetica" w:hAnsi="Helvetica" w:cs="Helvetica"/>
          <w:sz w:val="28"/>
          <w:szCs w:val="28"/>
        </w:rPr>
        <w:t>Хозяйственное общество «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Kuwwatly</w:t>
      </w:r>
      <w:proofErr w:type="spellEnd"/>
      <w:r w:rsidRPr="00E97E82">
        <w:rPr>
          <w:rFonts w:ascii="Helvetica" w:hAnsi="Helvetica" w:cs="Helvetica"/>
          <w:sz w:val="28"/>
          <w:szCs w:val="28"/>
        </w:rPr>
        <w:t xml:space="preserve"> </w:t>
      </w:r>
      <w:r w:rsidRPr="009D5E4D">
        <w:rPr>
          <w:rFonts w:ascii="Helvetica" w:hAnsi="Helvetica" w:cs="Helvetica"/>
          <w:sz w:val="28"/>
          <w:szCs w:val="28"/>
          <w:lang w:val="en-GB"/>
        </w:rPr>
        <w:t>bin</w:t>
      </w:r>
      <w:r w:rsidRPr="00E97E82">
        <w:rPr>
          <w:rFonts w:ascii="Helvetica" w:hAnsi="Helvetica" w:cs="Helvetica"/>
          <w:sz w:val="28"/>
          <w:szCs w:val="28"/>
        </w:rPr>
        <w:t>ý</w:t>
      </w:r>
      <w:r w:rsidRPr="009D5E4D">
        <w:rPr>
          <w:rFonts w:ascii="Helvetica" w:hAnsi="Helvetica" w:cs="Helvetica"/>
          <w:sz w:val="28"/>
          <w:szCs w:val="28"/>
          <w:lang w:val="en-GB"/>
        </w:rPr>
        <w:t>at</w:t>
      </w:r>
      <w:r w:rsidRPr="00E97E82">
        <w:rPr>
          <w:rFonts w:ascii="Helvetica" w:hAnsi="Helvetica" w:cs="Helvetica"/>
          <w:sz w:val="28"/>
          <w:szCs w:val="28"/>
        </w:rPr>
        <w:t>» просит выдать сертификата Общей формы, удостоверяющего происхождение продукта, на «Отливки для декоративного оформления из алюминиевых сплавов», отгруженного товара с массой нетто 49840,00 кг согласно договору за №0301/</w:t>
      </w:r>
      <w:proofErr w:type="gramStart"/>
      <w:r w:rsidRPr="00E97E82">
        <w:rPr>
          <w:rFonts w:ascii="Helvetica" w:hAnsi="Helvetica" w:cs="Helvetica"/>
          <w:sz w:val="28"/>
          <w:szCs w:val="28"/>
        </w:rPr>
        <w:t>22  от</w:t>
      </w:r>
      <w:proofErr w:type="gramEnd"/>
      <w:r w:rsidRPr="00E97E82">
        <w:rPr>
          <w:rFonts w:ascii="Helvetica" w:hAnsi="Helvetica" w:cs="Helvetica"/>
          <w:sz w:val="28"/>
          <w:szCs w:val="28"/>
        </w:rPr>
        <w:t xml:space="preserve"> 3 января 2022 г., заключенному с компанией США Концепция 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Insaat</w:t>
      </w:r>
      <w:proofErr w:type="spellEnd"/>
      <w:r w:rsidRPr="00E97E82">
        <w:rPr>
          <w:rFonts w:ascii="Helvetica" w:hAnsi="Helvetica" w:cs="Helvetica"/>
          <w:sz w:val="28"/>
          <w:szCs w:val="28"/>
        </w:rPr>
        <w:t xml:space="preserve"> </w:t>
      </w:r>
      <w:r w:rsidRPr="00E97E82">
        <w:rPr>
          <w:rFonts w:ascii="Helvetica" w:hAnsi="Helvetica" w:cs="Helvetica"/>
          <w:sz w:val="28"/>
          <w:szCs w:val="28"/>
          <w:lang w:val="en-GB"/>
        </w:rPr>
        <w:t>Dis</w:t>
      </w:r>
      <w:r w:rsidRPr="00E97E82">
        <w:rPr>
          <w:rFonts w:ascii="Helvetica" w:hAnsi="Helvetica" w:cs="Helvetica"/>
          <w:sz w:val="28"/>
          <w:szCs w:val="28"/>
        </w:rPr>
        <w:t xml:space="preserve"> </w:t>
      </w:r>
      <w:proofErr w:type="spellStart"/>
      <w:r w:rsidRPr="00E97E82">
        <w:rPr>
          <w:rFonts w:ascii="Helvetica" w:hAnsi="Helvetica" w:cs="Helvetica"/>
          <w:sz w:val="28"/>
          <w:szCs w:val="28"/>
          <w:lang w:val="en-GB"/>
        </w:rPr>
        <w:t>Ticaret</w:t>
      </w:r>
      <w:proofErr w:type="spellEnd"/>
      <w:r w:rsidRPr="00E97E82">
        <w:rPr>
          <w:rFonts w:ascii="Helvetica" w:hAnsi="Helvetica" w:cs="Helvetica"/>
          <w:sz w:val="28"/>
          <w:szCs w:val="28"/>
        </w:rPr>
        <w:t xml:space="preserve"> </w:t>
      </w:r>
      <w:r w:rsidRPr="00E97E82">
        <w:rPr>
          <w:rFonts w:ascii="Helvetica" w:hAnsi="Helvetica" w:cs="Helvetica"/>
          <w:sz w:val="28"/>
          <w:szCs w:val="28"/>
          <w:lang w:val="en-GB"/>
        </w:rPr>
        <w:t>A</w:t>
      </w:r>
      <w:r w:rsidRPr="00E97E82">
        <w:rPr>
          <w:rFonts w:ascii="Helvetica" w:hAnsi="Helvetica" w:cs="Helvetica"/>
          <w:sz w:val="28"/>
          <w:szCs w:val="28"/>
        </w:rPr>
        <w:t>.</w:t>
      </w:r>
      <w:r w:rsidRPr="00E97E82">
        <w:rPr>
          <w:rFonts w:ascii="Helvetica" w:hAnsi="Helvetica" w:cs="Helvetica"/>
          <w:sz w:val="28"/>
          <w:szCs w:val="28"/>
          <w:lang w:val="en-GB"/>
        </w:rPr>
        <w:t>S</w:t>
      </w:r>
      <w:r w:rsidRPr="00E97E82">
        <w:rPr>
          <w:rFonts w:ascii="Helvetica" w:hAnsi="Helvetica" w:cs="Helvetica"/>
          <w:sz w:val="28"/>
          <w:szCs w:val="28"/>
        </w:rPr>
        <w:t xml:space="preserve">. </w:t>
      </w:r>
    </w:p>
    <w:p w:rsidR="00E97E82" w:rsidRPr="00E97E82" w:rsidRDefault="00E97E82" w:rsidP="00E97E82">
      <w:pPr>
        <w:jc w:val="both"/>
        <w:rPr>
          <w:rFonts w:ascii="Helvetica" w:hAnsi="Helvetica" w:cs="Helvetica"/>
          <w:sz w:val="28"/>
          <w:szCs w:val="28"/>
        </w:rPr>
      </w:pPr>
    </w:p>
    <w:p w:rsidR="008A6033" w:rsidRPr="009D5E4D" w:rsidRDefault="008A6033" w:rsidP="008A6033">
      <w:pPr>
        <w:ind w:firstLine="708"/>
        <w:jc w:val="both"/>
        <w:rPr>
          <w:rFonts w:ascii="Helvetica" w:hAnsi="Helvetica" w:cs="Helvetica"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>Shipper:</w:t>
      </w:r>
      <w:r w:rsidRPr="009D5E4D">
        <w:rPr>
          <w:rFonts w:ascii="Helvetica" w:hAnsi="Helvetica" w:cs="Helvetica"/>
          <w:sz w:val="28"/>
          <w:szCs w:val="28"/>
          <w:lang w:val="en-GB"/>
        </w:rPr>
        <w:t xml:space="preserve"> “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Kuwwatly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binýat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”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hojalyk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jemgyýeti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, Mary reg., </w:t>
      </w:r>
      <w:proofErr w:type="spellStart"/>
      <w:proofErr w:type="gramStart"/>
      <w:r w:rsidRPr="009D5E4D">
        <w:rPr>
          <w:rFonts w:ascii="Helvetica" w:hAnsi="Helvetica" w:cs="Helvetica"/>
          <w:sz w:val="28"/>
          <w:szCs w:val="28"/>
          <w:lang w:val="en-GB"/>
        </w:rPr>
        <w:t>M.Lorsy</w:t>
      </w:r>
      <w:proofErr w:type="spellEnd"/>
      <w:proofErr w:type="gram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vil., MARY/TURKMENISTAN.</w:t>
      </w:r>
    </w:p>
    <w:p w:rsidR="008A6033" w:rsidRPr="009D5E4D" w:rsidRDefault="008A6033" w:rsidP="008A6033">
      <w:pPr>
        <w:rPr>
          <w:rFonts w:ascii="Helvetica" w:hAnsi="Helvetica" w:cs="Helvetica"/>
          <w:sz w:val="28"/>
          <w:szCs w:val="28"/>
          <w:lang w:val="en-GB"/>
        </w:rPr>
      </w:pPr>
    </w:p>
    <w:p w:rsidR="008A6033" w:rsidRPr="009D5E4D" w:rsidRDefault="008A6033" w:rsidP="008A6033">
      <w:pPr>
        <w:ind w:firstLine="708"/>
        <w:jc w:val="both"/>
        <w:rPr>
          <w:rFonts w:ascii="Helvetica" w:hAnsi="Helvetica" w:cs="Helvetica"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>C</w:t>
      </w:r>
      <w:r>
        <w:rPr>
          <w:rFonts w:ascii="Helvetica" w:hAnsi="Helvetica" w:cs="Helvetica"/>
          <w:b/>
          <w:sz w:val="28"/>
          <w:szCs w:val="28"/>
          <w:lang w:val="en-GB"/>
        </w:rPr>
        <w:t>o</w:t>
      </w:r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nsignee: </w:t>
      </w:r>
      <w:r w:rsidRPr="009D5E4D">
        <w:rPr>
          <w:rFonts w:ascii="Helvetica" w:hAnsi="Helvetica" w:cs="Helvetica"/>
          <w:sz w:val="28"/>
          <w:szCs w:val="28"/>
          <w:lang w:val="en-GB"/>
        </w:rPr>
        <w:t xml:space="preserve">US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Konsept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Insaat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Dis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Ticaret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A.S.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Barbaros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mah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. Uphill tower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bulv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.,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Akzambak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sok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. 3/A, B Block Kat.25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Daire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 xml:space="preserve"> 139. 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Atasehir</w:t>
      </w:r>
      <w:proofErr w:type="spellEnd"/>
      <w:r w:rsidRPr="009D5E4D">
        <w:rPr>
          <w:rFonts w:ascii="Helvetica" w:hAnsi="Helvetica" w:cs="Helvetica"/>
          <w:sz w:val="28"/>
          <w:szCs w:val="28"/>
          <w:lang w:val="en-GB"/>
        </w:rPr>
        <w:t>/Istanbul/Turkey.</w:t>
      </w:r>
    </w:p>
    <w:p w:rsidR="008A6033" w:rsidRPr="009D5E4D" w:rsidRDefault="008A6033" w:rsidP="008A6033">
      <w:pPr>
        <w:rPr>
          <w:rFonts w:ascii="Helvetica" w:hAnsi="Helvetica" w:cs="Helvetica"/>
          <w:sz w:val="28"/>
          <w:szCs w:val="28"/>
          <w:lang w:val="en-GB"/>
        </w:rPr>
      </w:pPr>
    </w:p>
    <w:p w:rsidR="008A6033" w:rsidRPr="009D5E4D" w:rsidRDefault="008A6033" w:rsidP="008A6033">
      <w:pPr>
        <w:ind w:firstLine="708"/>
        <w:rPr>
          <w:rFonts w:ascii="Helvetica" w:hAnsi="Helvetica" w:cs="Helvetica"/>
          <w:sz w:val="28"/>
          <w:szCs w:val="28"/>
          <w:lang w:val="en-GB"/>
        </w:rPr>
      </w:pPr>
      <w:r w:rsidRPr="009D5E4D">
        <w:rPr>
          <w:rFonts w:ascii="Helvetica" w:hAnsi="Helvetica" w:cs="Helvetica"/>
          <w:b/>
          <w:sz w:val="28"/>
          <w:szCs w:val="28"/>
          <w:lang w:val="en-GB"/>
        </w:rPr>
        <w:t xml:space="preserve">Product: </w:t>
      </w:r>
      <w:r w:rsidRPr="009D5E4D">
        <w:rPr>
          <w:rFonts w:ascii="Helvetica" w:hAnsi="Helvetica" w:cs="Helvetica"/>
          <w:b/>
          <w:sz w:val="28"/>
          <w:szCs w:val="28"/>
          <w:u w:val="single"/>
          <w:lang w:val="en-GB"/>
        </w:rPr>
        <w:t>CONCAVE ALUMINIUM CASTING.</w:t>
      </w:r>
    </w:p>
    <w:p w:rsidR="00E97E82" w:rsidRPr="00E97E82" w:rsidRDefault="00E97E82" w:rsidP="00E97E82">
      <w:pPr>
        <w:jc w:val="both"/>
        <w:rPr>
          <w:rFonts w:ascii="Helvetica" w:hAnsi="Helvetica" w:cs="Helvetica"/>
          <w:sz w:val="28"/>
          <w:szCs w:val="28"/>
        </w:rPr>
      </w:pPr>
      <w:bookmarkStart w:id="0" w:name="_GoBack"/>
      <w:bookmarkEnd w:id="0"/>
    </w:p>
    <w:p w:rsidR="00E97E82" w:rsidRPr="00E97E82" w:rsidRDefault="00E97E82" w:rsidP="00E97E82">
      <w:pPr>
        <w:ind w:firstLine="708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Все платежи производит ХО </w:t>
      </w:r>
      <w:r w:rsidRPr="00E97E82">
        <w:rPr>
          <w:rFonts w:ascii="Helvetica" w:hAnsi="Helvetica" w:cs="Helvetica"/>
          <w:sz w:val="28"/>
          <w:szCs w:val="28"/>
        </w:rPr>
        <w:t>“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Kuwwatly</w:t>
      </w:r>
      <w:proofErr w:type="spellEnd"/>
      <w:r w:rsidRPr="00E97E82">
        <w:rPr>
          <w:rFonts w:ascii="Helvetica" w:hAnsi="Helvetica" w:cs="Helvetica"/>
          <w:sz w:val="28"/>
          <w:szCs w:val="28"/>
        </w:rPr>
        <w:t xml:space="preserve"> </w:t>
      </w:r>
      <w:r w:rsidRPr="009D5E4D">
        <w:rPr>
          <w:rFonts w:ascii="Helvetica" w:hAnsi="Helvetica" w:cs="Helvetica"/>
          <w:sz w:val="28"/>
          <w:szCs w:val="28"/>
          <w:lang w:val="en-GB"/>
        </w:rPr>
        <w:t>bin</w:t>
      </w:r>
      <w:r w:rsidRPr="00E97E82">
        <w:rPr>
          <w:rFonts w:ascii="Helvetica" w:hAnsi="Helvetica" w:cs="Helvetica"/>
          <w:sz w:val="28"/>
          <w:szCs w:val="28"/>
        </w:rPr>
        <w:t>ý</w:t>
      </w:r>
      <w:r w:rsidRPr="009D5E4D">
        <w:rPr>
          <w:rFonts w:ascii="Helvetica" w:hAnsi="Helvetica" w:cs="Helvetica"/>
          <w:sz w:val="28"/>
          <w:szCs w:val="28"/>
          <w:lang w:val="en-GB"/>
        </w:rPr>
        <w:t>at</w:t>
      </w:r>
      <w:r w:rsidRPr="00E97E82">
        <w:rPr>
          <w:rFonts w:ascii="Helvetica" w:hAnsi="Helvetica" w:cs="Helvetica"/>
          <w:sz w:val="28"/>
          <w:szCs w:val="28"/>
        </w:rPr>
        <w:t>”.</w:t>
      </w:r>
    </w:p>
    <w:p w:rsidR="00E97E82" w:rsidRDefault="00E97E82" w:rsidP="00E97E82">
      <w:pPr>
        <w:jc w:val="both"/>
        <w:rPr>
          <w:rFonts w:ascii="Helvetica" w:hAnsi="Helvetica" w:cs="Helvetica"/>
          <w:sz w:val="28"/>
          <w:szCs w:val="28"/>
        </w:rPr>
      </w:pPr>
    </w:p>
    <w:p w:rsidR="00E97E82" w:rsidRDefault="00E97E82" w:rsidP="00E97E82">
      <w:pPr>
        <w:jc w:val="both"/>
        <w:rPr>
          <w:rFonts w:ascii="Helvetica" w:hAnsi="Helvetica" w:cs="Helvetica"/>
          <w:sz w:val="28"/>
          <w:szCs w:val="28"/>
        </w:rPr>
      </w:pPr>
    </w:p>
    <w:p w:rsidR="00E97E82" w:rsidRPr="00E97E82" w:rsidRDefault="00E97E82" w:rsidP="00E97E82">
      <w:pPr>
        <w:jc w:val="both"/>
        <w:rPr>
          <w:rFonts w:ascii="Helvetica" w:hAnsi="Helvetica" w:cs="Helvetica"/>
          <w:sz w:val="28"/>
          <w:szCs w:val="28"/>
        </w:rPr>
      </w:pPr>
    </w:p>
    <w:p w:rsidR="00E97E82" w:rsidRPr="00E97E82" w:rsidRDefault="00E97E82" w:rsidP="00E97E82">
      <w:pPr>
        <w:jc w:val="center"/>
        <w:rPr>
          <w:rFonts w:ascii="Helvetica" w:hAnsi="Helvetica" w:cs="Helvetica"/>
          <w:sz w:val="28"/>
          <w:szCs w:val="28"/>
        </w:rPr>
      </w:pPr>
      <w:r w:rsidRPr="00E97E82">
        <w:rPr>
          <w:rFonts w:ascii="Helvetica" w:hAnsi="Helvetica" w:cs="Helvetica"/>
          <w:sz w:val="28"/>
          <w:szCs w:val="28"/>
        </w:rPr>
        <w:t>Председатель</w:t>
      </w:r>
      <w:r>
        <w:rPr>
          <w:rFonts w:ascii="Helvetica" w:hAnsi="Helvetica" w:cs="Helvetica"/>
          <w:sz w:val="28"/>
          <w:szCs w:val="28"/>
        </w:rPr>
        <w:t xml:space="preserve"> «</w:t>
      </w:r>
      <w:proofErr w:type="spellStart"/>
      <w:r w:rsidRPr="009D5E4D">
        <w:rPr>
          <w:rFonts w:ascii="Helvetica" w:hAnsi="Helvetica" w:cs="Helvetica"/>
          <w:sz w:val="28"/>
          <w:szCs w:val="28"/>
          <w:lang w:val="en-GB"/>
        </w:rPr>
        <w:t>Kuwwatly</w:t>
      </w:r>
      <w:proofErr w:type="spellEnd"/>
      <w:r w:rsidRPr="00E97E82">
        <w:rPr>
          <w:rFonts w:ascii="Helvetica" w:hAnsi="Helvetica" w:cs="Helvetica"/>
          <w:sz w:val="28"/>
          <w:szCs w:val="28"/>
        </w:rPr>
        <w:t xml:space="preserve"> </w:t>
      </w:r>
      <w:r w:rsidRPr="009D5E4D">
        <w:rPr>
          <w:rFonts w:ascii="Helvetica" w:hAnsi="Helvetica" w:cs="Helvetica"/>
          <w:sz w:val="28"/>
          <w:szCs w:val="28"/>
          <w:lang w:val="en-GB"/>
        </w:rPr>
        <w:t>bin</w:t>
      </w:r>
      <w:r w:rsidRPr="00E97E82">
        <w:rPr>
          <w:rFonts w:ascii="Helvetica" w:hAnsi="Helvetica" w:cs="Helvetica"/>
          <w:sz w:val="28"/>
          <w:szCs w:val="28"/>
        </w:rPr>
        <w:t>ý</w:t>
      </w:r>
      <w:r w:rsidRPr="009D5E4D">
        <w:rPr>
          <w:rFonts w:ascii="Helvetica" w:hAnsi="Helvetica" w:cs="Helvetica"/>
          <w:sz w:val="28"/>
          <w:szCs w:val="28"/>
          <w:lang w:val="en-GB"/>
        </w:rPr>
        <w:t>at</w:t>
      </w:r>
      <w:r>
        <w:rPr>
          <w:rFonts w:ascii="Helvetica" w:hAnsi="Helvetica" w:cs="Helvetica"/>
          <w:sz w:val="28"/>
          <w:szCs w:val="28"/>
        </w:rPr>
        <w:t>»</w:t>
      </w:r>
      <w:r w:rsidRPr="00E97E82">
        <w:rPr>
          <w:rFonts w:ascii="Helvetica" w:hAnsi="Helvetica" w:cs="Helvetica"/>
          <w:sz w:val="28"/>
          <w:szCs w:val="28"/>
        </w:rPr>
        <w:t xml:space="preserve"> </w:t>
      </w:r>
      <w:r>
        <w:rPr>
          <w:rFonts w:ascii="Helvetica" w:hAnsi="Helvetica" w:cs="Helvetica"/>
          <w:sz w:val="28"/>
          <w:szCs w:val="28"/>
        </w:rPr>
        <w:tab/>
      </w:r>
      <w:r>
        <w:rPr>
          <w:rFonts w:ascii="Helvetica" w:hAnsi="Helvetica" w:cs="Helvetica"/>
          <w:sz w:val="28"/>
          <w:szCs w:val="28"/>
        </w:rPr>
        <w:tab/>
      </w:r>
      <w:r>
        <w:rPr>
          <w:rFonts w:ascii="Helvetica" w:hAnsi="Helvetica" w:cs="Helvetica"/>
          <w:sz w:val="28"/>
          <w:szCs w:val="28"/>
        </w:rPr>
        <w:tab/>
      </w:r>
      <w:r w:rsidRPr="00E97E82">
        <w:rPr>
          <w:rFonts w:ascii="Helvetica" w:hAnsi="Helvetica" w:cs="Helvetica"/>
          <w:sz w:val="28"/>
          <w:szCs w:val="28"/>
        </w:rPr>
        <w:t xml:space="preserve">К. А. </w:t>
      </w:r>
      <w:proofErr w:type="spellStart"/>
      <w:r w:rsidRPr="00E97E82">
        <w:rPr>
          <w:rFonts w:ascii="Helvetica" w:hAnsi="Helvetica" w:cs="Helvetica"/>
          <w:sz w:val="28"/>
          <w:szCs w:val="28"/>
        </w:rPr>
        <w:t>Гарабегов</w:t>
      </w:r>
      <w:proofErr w:type="spellEnd"/>
    </w:p>
    <w:sectPr w:rsidR="00E97E82" w:rsidRPr="00E97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4D"/>
    <w:rsid w:val="00445552"/>
    <w:rsid w:val="005C5DB7"/>
    <w:rsid w:val="008A6033"/>
    <w:rsid w:val="00922649"/>
    <w:rsid w:val="009D5E4D"/>
    <w:rsid w:val="00CB1588"/>
    <w:rsid w:val="00E43371"/>
    <w:rsid w:val="00E9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60BE"/>
  <w15:chartTrackingRefBased/>
  <w15:docId w15:val="{C21ABF5C-ED76-4769-819B-DD7052A6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3</cp:revision>
  <dcterms:created xsi:type="dcterms:W3CDTF">2022-04-20T05:19:00Z</dcterms:created>
  <dcterms:modified xsi:type="dcterms:W3CDTF">2022-04-20T09:44:00Z</dcterms:modified>
</cp:coreProperties>
</file>